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经济管理学院</w:t>
      </w:r>
      <w:r>
        <w:rPr>
          <w:rFonts w:hint="eastAsia" w:ascii="黑体" w:hAnsi="黑体" w:eastAsia="黑体" w:cs="黑体"/>
          <w:b/>
          <w:sz w:val="32"/>
          <w:szCs w:val="32"/>
        </w:rPr>
        <w:t>毕业实习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实施细则</w:t>
      </w:r>
    </w:p>
    <w:p/>
    <w:p>
      <w:pPr>
        <w:pStyle w:val="5"/>
        <w:widowControl/>
        <w:numPr>
          <w:numId w:val="0"/>
        </w:numPr>
        <w:spacing w:line="450" w:lineRule="atLeast"/>
        <w:ind w:left="567" w:leftChars="0"/>
        <w:jc w:val="left"/>
        <w:rPr>
          <w:rFonts w:ascii="宋体" w:hAnsi="宋体" w:cs="宋体"/>
          <w:color w:val="003399"/>
          <w:kern w:val="0"/>
          <w:sz w:val="24"/>
        </w:rPr>
      </w:pPr>
      <w:r>
        <w:rPr>
          <w:rFonts w:hint="eastAsia" w:ascii="宋体" w:hAnsi="宋体" w:cs="宋体"/>
          <w:b/>
          <w:color w:val="003399"/>
          <w:kern w:val="0"/>
          <w:sz w:val="24"/>
          <w:lang w:val="en-US" w:eastAsia="zh-CN"/>
        </w:rPr>
        <w:t>一、</w:t>
      </w:r>
      <w:r>
        <w:rPr>
          <w:rFonts w:hint="eastAsia" w:ascii="宋体" w:hAnsi="宋体" w:cs="宋体"/>
          <w:b/>
          <w:color w:val="003399"/>
          <w:kern w:val="0"/>
          <w:sz w:val="24"/>
        </w:rPr>
        <w:t>实习时间：</w:t>
      </w:r>
      <w:r>
        <w:rPr>
          <w:rFonts w:hint="eastAsia" w:ascii="宋体" w:hAnsi="宋体" w:cs="宋体"/>
          <w:b/>
          <w:color w:val="003399"/>
          <w:kern w:val="0"/>
          <w:sz w:val="24"/>
          <w:lang w:val="en-US" w:eastAsia="zh-CN"/>
        </w:rPr>
        <w:t>第七学期9-16周，第八学期1-8周，</w:t>
      </w:r>
      <w:r>
        <w:rPr>
          <w:rFonts w:hint="eastAsia" w:ascii="宋体" w:hAnsi="宋体" w:cs="宋体"/>
          <w:b/>
          <w:color w:val="FF0000"/>
          <w:kern w:val="0"/>
          <w:sz w:val="24"/>
        </w:rPr>
        <w:t>共</w:t>
      </w:r>
      <w:r>
        <w:rPr>
          <w:rFonts w:hint="eastAsia" w:ascii="宋体" w:hAnsi="宋体" w:cs="宋体"/>
          <w:b/>
          <w:color w:val="FF0000"/>
          <w:kern w:val="0"/>
          <w:sz w:val="24"/>
          <w:lang w:val="en-US" w:eastAsia="zh-CN"/>
        </w:rPr>
        <w:t>16</w:t>
      </w:r>
      <w:r>
        <w:rPr>
          <w:rFonts w:hint="eastAsia" w:ascii="宋体" w:hAnsi="宋体" w:cs="宋体"/>
          <w:b/>
          <w:color w:val="FF0000"/>
          <w:kern w:val="0"/>
          <w:sz w:val="24"/>
        </w:rPr>
        <w:t>周</w:t>
      </w:r>
      <w:r>
        <w:rPr>
          <w:rFonts w:hint="eastAsia" w:ascii="宋体" w:hAnsi="宋体" w:cs="宋体"/>
          <w:color w:val="003399"/>
          <w:kern w:val="0"/>
          <w:sz w:val="24"/>
        </w:rPr>
        <w:t>，</w:t>
      </w:r>
      <w:r>
        <w:rPr>
          <w:rFonts w:hint="eastAsia" w:ascii="宋体" w:hAnsi="宋体" w:cs="宋体"/>
          <w:color w:val="003399"/>
          <w:kern w:val="0"/>
          <w:sz w:val="24"/>
          <w:lang w:val="en-US" w:eastAsia="zh-CN"/>
        </w:rPr>
        <w:t>8</w:t>
      </w:r>
      <w:r>
        <w:rPr>
          <w:rFonts w:hint="eastAsia" w:ascii="宋体" w:hAnsi="宋体" w:cs="宋体"/>
          <w:color w:val="003399"/>
          <w:kern w:val="0"/>
          <w:sz w:val="24"/>
        </w:rPr>
        <w:t>学分</w:t>
      </w:r>
    </w:p>
    <w:p>
      <w:pPr>
        <w:pStyle w:val="5"/>
        <w:widowControl/>
        <w:numPr>
          <w:numId w:val="0"/>
        </w:numPr>
        <w:spacing w:line="450" w:lineRule="atLeast"/>
        <w:ind w:left="567" w:leftChars="0"/>
        <w:jc w:val="left"/>
        <w:rPr>
          <w:rFonts w:ascii="宋体" w:hAnsi="宋体" w:cs="宋体"/>
          <w:color w:val="003399"/>
          <w:kern w:val="0"/>
          <w:sz w:val="24"/>
        </w:rPr>
      </w:pPr>
      <w:r>
        <w:rPr>
          <w:rFonts w:hint="eastAsia" w:ascii="宋体" w:hAnsi="宋体" w:cs="宋体"/>
          <w:b/>
          <w:color w:val="003399"/>
          <w:kern w:val="0"/>
          <w:sz w:val="24"/>
          <w:lang w:val="en-US" w:eastAsia="zh-CN"/>
        </w:rPr>
        <w:t>二、</w:t>
      </w:r>
      <w:r>
        <w:rPr>
          <w:rFonts w:hint="eastAsia" w:ascii="宋体" w:hAnsi="宋体" w:cs="宋体"/>
          <w:b/>
          <w:color w:val="003399"/>
          <w:kern w:val="0"/>
          <w:sz w:val="24"/>
        </w:rPr>
        <w:t>毕业实习方式：</w:t>
      </w:r>
      <w:r>
        <w:rPr>
          <w:rFonts w:hint="eastAsia" w:ascii="宋体" w:hAnsi="宋体" w:cs="宋体"/>
          <w:b/>
          <w:color w:val="003399"/>
          <w:kern w:val="0"/>
          <w:sz w:val="24"/>
          <w:lang w:val="en-US" w:eastAsia="zh-CN"/>
        </w:rPr>
        <w:t>依据学校统一要求，一般为</w:t>
      </w: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集中实习，</w:t>
      </w:r>
      <w:r>
        <w:rPr>
          <w:rFonts w:hint="eastAsia" w:ascii="宋体" w:hAnsi="宋体" w:cs="宋体"/>
          <w:b/>
          <w:bCs w:val="0"/>
          <w:color w:val="003399"/>
          <w:kern w:val="0"/>
          <w:sz w:val="24"/>
          <w:lang w:val="en-US" w:eastAsia="zh-CN"/>
        </w:rPr>
        <w:t>考研、考公</w:t>
      </w: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学生可</w:t>
      </w:r>
      <w:r>
        <w:rPr>
          <w:rFonts w:hint="eastAsia" w:cs="宋体"/>
          <w:color w:val="003399"/>
          <w:kern w:val="0"/>
          <w:sz w:val="24"/>
        </w:rPr>
        <w:t>自主联系企业</w:t>
      </w:r>
      <w:r>
        <w:rPr>
          <w:rFonts w:hint="eastAsia" w:cs="宋体"/>
          <w:color w:val="003399"/>
          <w:kern w:val="0"/>
          <w:sz w:val="24"/>
          <w:lang w:eastAsia="zh-CN"/>
        </w:rPr>
        <w:t>，</w:t>
      </w:r>
      <w:r>
        <w:rPr>
          <w:rFonts w:hint="eastAsia" w:cs="宋体"/>
          <w:color w:val="003399"/>
          <w:kern w:val="0"/>
          <w:sz w:val="24"/>
          <w:lang w:val="en-US" w:eastAsia="zh-CN"/>
        </w:rPr>
        <w:t>需特殊申请审批（附件1），</w:t>
      </w:r>
      <w:r>
        <w:rPr>
          <w:rFonts w:hint="eastAsia" w:cs="宋体"/>
          <w:color w:val="003399"/>
          <w:kern w:val="0"/>
          <w:sz w:val="24"/>
        </w:rPr>
        <w:t>建议为大中型企业，尽量与专业挂钩；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/>
        <w:jc w:val="left"/>
        <w:rPr>
          <w:rFonts w:ascii="宋体" w:hAnsi="宋体" w:cs="宋体"/>
          <w:b/>
          <w:color w:val="003399"/>
          <w:kern w:val="0"/>
          <w:sz w:val="24"/>
        </w:rPr>
      </w:pPr>
      <w:r>
        <w:rPr>
          <w:rFonts w:hint="eastAsia" w:ascii="宋体" w:hAnsi="宋体" w:cs="宋体"/>
          <w:b/>
          <w:color w:val="003399"/>
          <w:kern w:val="0"/>
          <w:sz w:val="24"/>
          <w:lang w:val="en-US" w:eastAsia="zh-CN"/>
        </w:rPr>
        <w:t>三、</w:t>
      </w:r>
      <w:r>
        <w:rPr>
          <w:rFonts w:hint="eastAsia" w:ascii="宋体" w:hAnsi="宋体" w:cs="宋体"/>
          <w:b/>
          <w:color w:val="003399"/>
          <w:kern w:val="0"/>
          <w:sz w:val="24"/>
        </w:rPr>
        <w:t>实习流程和报告提交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（一）毕业实习指导教师须全程指导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default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指导教师应每两周一次现场指导或电话指导（如不具备现场指导条件），实时跟踪实习生身心状态，及时解决过程中学生的心理及其他问题。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（二）过程材料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1.实习前两周内填写“毕业实习联系表”（附件2），并加盖实习单位公章，在实习结束后，附在“毕业实习报告”后一起提交。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2.毕业实习报告（附件3）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（1）报告正文：小四宋体；1.5倍行距。纸版部分签名要求黑色水笔手写。电子版直接宋体小四打印；“实习计划”以“周”为单位进行规划。“实习过程记录”至少细化到“周”，以可以按“天”记录；“实习总结”要求3000-4000个字。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（2）校外指导老师的评语由所在实习单位相关人员填写，签名部分黑色水笔手写，电子版直接宋体小四打印；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（3）带队指导教师为学院毕业论文指导老师或学业导师。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（4）“毕业实习报告”一般应在第八学期第12周之前打印出来，并签名，填写好校外指导老师意见，提交给指导老师。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default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四、实习成绩认定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（一）实习成绩一般由以下几个方面组成：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1.实习计划安排合理程度；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2.实习内容与实习目的是否明确；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3.实习记录是否详实；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4.实习总结对实习有一定的体会和总结，实习收获明显，有附相关的实习成果；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5.校外指导老师评价；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6.报告规范与撰写，格式正确，字数合理。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（二）以下情况实习成绩不及格：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1.实习时间不到规定周数的75%；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2.伪造实习情况；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  <w:t>3.实习报告格式不规范。</w:t>
      </w:r>
    </w:p>
    <w:p>
      <w:pPr>
        <w:pStyle w:val="5"/>
        <w:widowControl/>
        <w:numPr>
          <w:ilvl w:val="0"/>
          <w:numId w:val="0"/>
        </w:numPr>
        <w:spacing w:line="450" w:lineRule="atLeast"/>
        <w:ind w:left="567" w:leftChars="0" w:firstLine="480" w:firstLineChars="200"/>
        <w:jc w:val="left"/>
        <w:rPr>
          <w:rFonts w:hint="eastAsia" w:ascii="宋体" w:hAnsi="宋体" w:cs="宋体"/>
          <w:b w:val="0"/>
          <w:bCs/>
          <w:color w:val="003399"/>
          <w:kern w:val="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jN2YzMWE1YTI0MTAwMWZkNTg2NDk5ZTRkOWE0ZmEifQ=="/>
  </w:docVars>
  <w:rsids>
    <w:rsidRoot w:val="00BE5E56"/>
    <w:rsid w:val="00180594"/>
    <w:rsid w:val="00313947"/>
    <w:rsid w:val="00824F9E"/>
    <w:rsid w:val="00952954"/>
    <w:rsid w:val="00957C4E"/>
    <w:rsid w:val="00A84E25"/>
    <w:rsid w:val="00B23587"/>
    <w:rsid w:val="00BE5E56"/>
    <w:rsid w:val="00CC0998"/>
    <w:rsid w:val="00D7360C"/>
    <w:rsid w:val="1E937145"/>
    <w:rsid w:val="2E276501"/>
    <w:rsid w:val="43E031A3"/>
    <w:rsid w:val="4D3E2F2E"/>
    <w:rsid w:val="4E92583E"/>
    <w:rsid w:val="532A0549"/>
    <w:rsid w:val="54EB2D69"/>
    <w:rsid w:val="570525E5"/>
    <w:rsid w:val="5A6B50EE"/>
    <w:rsid w:val="5E803953"/>
    <w:rsid w:val="63CF573B"/>
    <w:rsid w:val="650B7970"/>
    <w:rsid w:val="7B6D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585</Words>
  <Characters>606</Characters>
  <Lines>10</Lines>
  <Paragraphs>2</Paragraphs>
  <TotalTime>13</TotalTime>
  <ScaleCrop>false</ScaleCrop>
  <LinksUpToDate>false</LinksUpToDate>
  <CharactersWithSpaces>606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2016-12-29T04:34:00Z</dcterms:created>
  <dc:creator>雨林木风</dc:creator>
  <cp:lastModifiedBy>Angie</cp:lastModifiedBy>
  <dcterms:modified xsi:type="dcterms:W3CDTF">2022-09-20T00:56:40Z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0A1B453CEBEC452A85137EA40CD9AC5C</vt:lpwstr>
  </property>
</Properties>
</file>